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01" w:rsidRDefault="00016A01" w:rsidP="00016A01">
      <w:pPr>
        <w:pStyle w:val="Titel"/>
        <w:jc w:val="center"/>
        <w:rPr>
          <w:rFonts w:eastAsia="Times New Roman"/>
          <w:lang w:eastAsia="nl-NL"/>
        </w:rPr>
      </w:pPr>
      <w:r>
        <w:rPr>
          <w:rFonts w:eastAsia="Times New Roman"/>
          <w:lang w:eastAsia="nl-NL"/>
        </w:rPr>
        <w:t>Boodschappenspel</w:t>
      </w:r>
    </w:p>
    <w:p w:rsidR="00016A01" w:rsidRDefault="00016A01" w:rsidP="00016A01">
      <w:pPr>
        <w:shd w:val="clear" w:color="auto" w:fill="FFFFFF"/>
        <w:spacing w:before="100" w:beforeAutospacing="1" w:after="100" w:afterAutospacing="1" w:line="240" w:lineRule="auto"/>
        <w:rPr>
          <w:rFonts w:ascii="Arial" w:eastAsia="Times New Roman" w:hAnsi="Arial" w:cs="Arial"/>
          <w:color w:val="484848"/>
          <w:sz w:val="24"/>
          <w:szCs w:val="24"/>
          <w:lang w:eastAsia="nl-NL"/>
        </w:rPr>
      </w:pPr>
    </w:p>
    <w:p w:rsidR="00016A01" w:rsidRDefault="00016A01" w:rsidP="00016A01">
      <w:pPr>
        <w:shd w:val="clear" w:color="auto" w:fill="FFFFFF"/>
        <w:spacing w:before="100" w:beforeAutospacing="1" w:after="100" w:afterAutospacing="1" w:line="240" w:lineRule="auto"/>
        <w:rPr>
          <w:rFonts w:ascii="Arial" w:eastAsia="Times New Roman" w:hAnsi="Arial" w:cs="Arial"/>
          <w:color w:val="484848"/>
          <w:sz w:val="24"/>
          <w:szCs w:val="24"/>
          <w:lang w:eastAsia="nl-NL"/>
        </w:rPr>
      </w:pPr>
      <w:r>
        <w:rPr>
          <w:rFonts w:ascii="Arial" w:eastAsia="Times New Roman" w:hAnsi="Arial" w:cs="Arial"/>
          <w:noProof/>
          <w:color w:val="484848"/>
          <w:sz w:val="24"/>
          <w:szCs w:val="24"/>
          <w:lang w:eastAsia="nl-NL"/>
        </w:rPr>
        <w:drawing>
          <wp:anchor distT="0" distB="0" distL="114300" distR="114300" simplePos="0" relativeHeight="251658240" behindDoc="0" locked="0" layoutInCell="1" allowOverlap="1">
            <wp:simplePos x="0" y="0"/>
            <wp:positionH relativeFrom="page">
              <wp:posOffset>1885950</wp:posOffset>
            </wp:positionH>
            <wp:positionV relativeFrom="paragraph">
              <wp:posOffset>241935</wp:posOffset>
            </wp:positionV>
            <wp:extent cx="3352800" cy="3518535"/>
            <wp:effectExtent l="0" t="0" r="0" b="571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dschappenwagentj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2800" cy="3518535"/>
                    </a:xfrm>
                    <a:prstGeom prst="rect">
                      <a:avLst/>
                    </a:prstGeom>
                  </pic:spPr>
                </pic:pic>
              </a:graphicData>
            </a:graphic>
            <wp14:sizeRelH relativeFrom="margin">
              <wp14:pctWidth>0</wp14:pctWidth>
            </wp14:sizeRelH>
            <wp14:sizeRelV relativeFrom="margin">
              <wp14:pctHeight>0</wp14:pctHeight>
            </wp14:sizeRelV>
          </wp:anchor>
        </w:drawing>
      </w:r>
    </w:p>
    <w:p w:rsidR="00016A01" w:rsidRDefault="00016A01" w:rsidP="00016A01">
      <w:pPr>
        <w:shd w:val="clear" w:color="auto" w:fill="FFFFFF"/>
        <w:spacing w:before="100" w:beforeAutospacing="1" w:after="100" w:afterAutospacing="1" w:line="240" w:lineRule="auto"/>
        <w:rPr>
          <w:rFonts w:ascii="Arial" w:eastAsia="Times New Roman" w:hAnsi="Arial" w:cs="Arial"/>
          <w:color w:val="484848"/>
          <w:sz w:val="24"/>
          <w:szCs w:val="24"/>
          <w:lang w:eastAsia="nl-NL"/>
        </w:rPr>
      </w:pPr>
    </w:p>
    <w:p w:rsidR="00016A01" w:rsidRPr="00016A01" w:rsidRDefault="00016A01" w:rsidP="00016A01">
      <w:pPr>
        <w:shd w:val="clear" w:color="auto" w:fill="FFFFFF"/>
        <w:spacing w:before="100" w:beforeAutospacing="1" w:after="100" w:afterAutospacing="1" w:line="240" w:lineRule="auto"/>
        <w:rPr>
          <w:rFonts w:ascii="Arial" w:eastAsia="Times New Roman" w:hAnsi="Arial" w:cs="Arial"/>
          <w:color w:val="484848"/>
          <w:sz w:val="24"/>
          <w:szCs w:val="24"/>
          <w:lang w:eastAsia="nl-NL"/>
        </w:rPr>
      </w:pPr>
    </w:p>
    <w:p w:rsidR="003742F2" w:rsidRPr="003742F2" w:rsidRDefault="003742F2" w:rsidP="003742F2">
      <w:pPr>
        <w:numPr>
          <w:ilvl w:val="0"/>
          <w:numId w:val="1"/>
        </w:numPr>
        <w:shd w:val="clear" w:color="auto" w:fill="FFFFFF"/>
        <w:spacing w:before="100" w:beforeAutospacing="1" w:after="100" w:afterAutospacing="1" w:line="240" w:lineRule="auto"/>
        <w:ind w:left="0"/>
        <w:rPr>
          <w:rFonts w:ascii="Arial" w:eastAsia="Times New Roman" w:hAnsi="Arial" w:cs="Arial"/>
          <w:color w:val="484848"/>
          <w:sz w:val="24"/>
          <w:szCs w:val="24"/>
          <w:lang w:eastAsia="nl-NL"/>
        </w:rPr>
      </w:pPr>
      <w:r w:rsidRPr="003742F2">
        <w:rPr>
          <w:rFonts w:ascii="Arial" w:eastAsia="Times New Roman" w:hAnsi="Arial" w:cs="Arial"/>
          <w:color w:val="484848"/>
          <w:sz w:val="24"/>
          <w:szCs w:val="24"/>
          <w:lang w:eastAsia="nl-NL"/>
        </w:rPr>
        <w:t>Het boodschappenspel. Leg een aantal boodschappen in het midden van de kring. Geef de kinderen even tijd om ernaar te kijken. Benoem van tevoren ook alle boodschappen, goed voor de woordenschat. Leg een doek over de boodschappen. Dan vraag je aan de kinderen welke boodschappen onder het doek liggen. Wie weet ze allemaal?</w:t>
      </w:r>
      <w:r w:rsidRPr="003742F2">
        <w:rPr>
          <w:rFonts w:ascii="Arial" w:eastAsia="Times New Roman" w:hAnsi="Arial" w:cs="Arial"/>
          <w:color w:val="484848"/>
          <w:sz w:val="24"/>
          <w:szCs w:val="24"/>
          <w:lang w:eastAsia="nl-NL"/>
        </w:rPr>
        <w:br/>
        <w:t>Een variant hierop is het ‘echte’ boodschappenspel. Laat de kinderen een aantal (begin klein, met 3) boodschappen zien achter elkaar. Benoem het voorwerp en leg het dan uit het zicht. Wie van de kinderen weet welke boodschappen er voorbij kwamen? En weten ze het ook in de juiste volgorde?</w:t>
      </w:r>
      <w:r w:rsidRPr="003742F2">
        <w:rPr>
          <w:rFonts w:ascii="Arial" w:eastAsia="Times New Roman" w:hAnsi="Arial" w:cs="Arial"/>
          <w:color w:val="484848"/>
          <w:sz w:val="24"/>
          <w:szCs w:val="24"/>
          <w:lang w:eastAsia="nl-NL"/>
        </w:rPr>
        <w:br/>
        <w:t>Beide activiteiten zijn erg geschikt voor in de kleine kring.</w:t>
      </w:r>
    </w:p>
    <w:p w:rsidR="007C143B" w:rsidRPr="00016A01" w:rsidRDefault="003742F2" w:rsidP="00016A01">
      <w:pPr>
        <w:numPr>
          <w:ilvl w:val="0"/>
          <w:numId w:val="1"/>
        </w:numPr>
        <w:shd w:val="clear" w:color="auto" w:fill="FFFFFF"/>
        <w:spacing w:before="100" w:beforeAutospacing="1" w:after="100" w:afterAutospacing="1" w:line="240" w:lineRule="auto"/>
        <w:ind w:left="0"/>
        <w:rPr>
          <w:rFonts w:ascii="Arial" w:eastAsia="Times New Roman" w:hAnsi="Arial" w:cs="Arial"/>
          <w:color w:val="484848"/>
          <w:sz w:val="24"/>
          <w:szCs w:val="24"/>
          <w:lang w:eastAsia="nl-NL"/>
        </w:rPr>
      </w:pPr>
      <w:r w:rsidRPr="003742F2">
        <w:rPr>
          <w:rFonts w:ascii="Arial" w:eastAsia="Times New Roman" w:hAnsi="Arial" w:cs="Arial"/>
          <w:color w:val="484848"/>
          <w:sz w:val="24"/>
          <w:szCs w:val="24"/>
          <w:lang w:eastAsia="nl-NL"/>
        </w:rPr>
        <w:t>Maak een woordweb</w:t>
      </w:r>
      <w:bookmarkStart w:id="0" w:name="_GoBack"/>
      <w:bookmarkEnd w:id="0"/>
      <w:r w:rsidRPr="003742F2">
        <w:rPr>
          <w:rFonts w:ascii="Arial" w:eastAsia="Times New Roman" w:hAnsi="Arial" w:cs="Arial"/>
          <w:color w:val="484848"/>
          <w:sz w:val="24"/>
          <w:szCs w:val="24"/>
          <w:lang w:eastAsia="nl-NL"/>
        </w:rPr>
        <w:t xml:space="preserve"> in de vorm van een bord. Teken een bord met daarin allemaal woorden die met het thema eten te maken hebben. Als sliertjes spaghetti kun je nu de woorden eraan verbinden die rondom eten horen. Zoek plaatjes bij de woorden en plak ze erbij.</w:t>
      </w:r>
    </w:p>
    <w:sectPr w:rsidR="007C143B" w:rsidRPr="00016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96CFB"/>
    <w:multiLevelType w:val="multilevel"/>
    <w:tmpl w:val="4852DB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F2"/>
    <w:rsid w:val="00016A01"/>
    <w:rsid w:val="003742F2"/>
    <w:rsid w:val="00400812"/>
    <w:rsid w:val="007C143B"/>
    <w:rsid w:val="00D238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EECD"/>
  <w15:chartTrackingRefBased/>
  <w15:docId w15:val="{7560EE1A-3BD7-42B2-B827-5EEFDFA6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16A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16A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5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808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Van der Pol</dc:creator>
  <cp:keywords/>
  <dc:description/>
  <cp:lastModifiedBy>Petra Van der Pol</cp:lastModifiedBy>
  <cp:revision>2</cp:revision>
  <dcterms:created xsi:type="dcterms:W3CDTF">2020-04-07T07:03:00Z</dcterms:created>
  <dcterms:modified xsi:type="dcterms:W3CDTF">2020-04-07T07:03:00Z</dcterms:modified>
</cp:coreProperties>
</file>