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747D1C" w:rsidRDefault="00747D1C" w14:paraId="408586E6" wp14:textId="77777777">
      <w:pP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Woorddictee (dagtaak)</w:t>
      </w:r>
    </w:p>
    <w:p xmlns:wp14="http://schemas.microsoft.com/office/word/2010/wordml" w:rsidR="00747D1C" w:rsidP="499A3C3F" w:rsidRDefault="00747D1C" w14:paraId="07C6EAC7" wp14:textId="7281E913">
      <w:pPr>
        <w:rPr>
          <w:rFonts w:ascii="Verdana" w:hAnsi="Verdana" w:cs="Arial"/>
        </w:rPr>
      </w:pPr>
      <w:r w:rsidRPr="499A3C3F" w:rsidR="00747D1C">
        <w:rPr>
          <w:rFonts w:ascii="Verdana" w:hAnsi="Verdana" w:cs="Arial"/>
        </w:rPr>
        <w:t xml:space="preserve">Elke dag maken de kinderen een woorddictee. Op woensdagen schrijven de kinderen de nieuwe woorden in hun schrift. Dit wordt gedaan aan de hand van een visueel dictee: de kinderen schrijven de woorden over. De andere dagen worden er vijf woorden uitgekozen en voorgelezen door de ouder. Het kind schrijft deze vijf woorden in </w:t>
      </w:r>
      <w:r w:rsidRPr="499A3C3F" w:rsidR="594B65E9">
        <w:rPr>
          <w:rFonts w:ascii="Verdana" w:hAnsi="Verdana" w:cs="Arial"/>
        </w:rPr>
        <w:t xml:space="preserve">een </w:t>
      </w:r>
      <w:r w:rsidRPr="499A3C3F" w:rsidR="00747D1C">
        <w:rPr>
          <w:rFonts w:ascii="Verdana" w:hAnsi="Verdana" w:cs="Arial"/>
        </w:rPr>
        <w:t>schrift</w:t>
      </w:r>
      <w:r w:rsidRPr="499A3C3F" w:rsidR="7B720838">
        <w:rPr>
          <w:rFonts w:ascii="Verdana" w:hAnsi="Verdana" w:cs="Arial"/>
        </w:rPr>
        <w:t>je, boekje, of op een los blaadje.</w:t>
      </w:r>
      <w:r w:rsidRPr="499A3C3F" w:rsidR="00747D1C">
        <w:rPr>
          <w:rFonts w:ascii="Verdana" w:hAnsi="Verdana" w:cs="Arial"/>
        </w:rPr>
        <w:t xml:space="preserve"> </w:t>
      </w:r>
    </w:p>
    <w:p xmlns:wp14="http://schemas.microsoft.com/office/word/2010/wordml" w:rsidRPr="00747D1C" w:rsidR="00747D1C" w:rsidRDefault="00747D1C" w14:paraId="3057E716" wp14:textId="77777777">
      <w:pPr>
        <w:rPr>
          <w:rFonts w:ascii="Verdana" w:hAnsi="Verdana"/>
        </w:rPr>
      </w:pPr>
      <w:r>
        <w:rPr>
          <w:rFonts w:ascii="Verdana" w:hAnsi="Verdana"/>
        </w:rPr>
        <w:t>Hieronder is een stappenplan te vinden. Deze stappen moeten de kinderen doorlopen wanneer zij het dictee maken.</w:t>
      </w:r>
      <w:bookmarkStart w:name="_GoBack" w:id="0"/>
      <w:bookmarkEnd w:id="0"/>
    </w:p>
    <w:p xmlns:wp14="http://schemas.microsoft.com/office/word/2010/wordml" w:rsidRPr="00747D1C" w:rsidR="00747D1C" w:rsidRDefault="00747D1C" w14:paraId="672A6659" wp14:textId="77777777">
      <w:pPr>
        <w:rPr>
          <w:rFonts w:ascii="Verdana" w:hAnsi="Verdana" w:cs="Arial"/>
        </w:rPr>
      </w:pPr>
    </w:p>
    <w:p xmlns:wp14="http://schemas.microsoft.com/office/word/2010/wordml" w:rsidRPr="00747D1C" w:rsidR="00747D1C" w:rsidRDefault="00747D1C" w14:paraId="57D493E7" wp14:textId="77777777">
      <w:pPr>
        <w:rPr>
          <w:rFonts w:ascii="Verdana" w:hAnsi="Verdana" w:cs="Arial"/>
          <w:sz w:val="24"/>
          <w:szCs w:val="24"/>
        </w:rPr>
      </w:pPr>
      <w:r>
        <w:rPr>
          <w:noProof/>
          <w:lang w:eastAsia="nl-NL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088F9214" wp14:editId="7777777">
            <wp:simplePos x="0" y="0"/>
            <wp:positionH relativeFrom="column">
              <wp:posOffset>690880</wp:posOffset>
            </wp:positionH>
            <wp:positionV relativeFrom="paragraph">
              <wp:posOffset>644525</wp:posOffset>
            </wp:positionV>
            <wp:extent cx="4291330" cy="6066155"/>
            <wp:effectExtent l="0" t="0" r="0" b="0"/>
            <wp:wrapThrough wrapText="bothSides">
              <wp:wrapPolygon edited="0">
                <wp:start x="0" y="0"/>
                <wp:lineTo x="0" y="21503"/>
                <wp:lineTo x="21479" y="21503"/>
                <wp:lineTo x="21479" y="0"/>
                <wp:lineTo x="0" y="0"/>
              </wp:wrapPolygon>
            </wp:wrapThrough>
            <wp:docPr id="1" name="Afbeelding 1" descr="Afbeeldingsresultaat voor stappenplan dict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tappenplan dict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606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99A3C3F">
        <w:rPr/>
        <w:t/>
      </w:r>
    </w:p>
    <w:sectPr w:rsidRPr="00747D1C" w:rsidR="00747D1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1C"/>
    <w:rsid w:val="000D74ED"/>
    <w:rsid w:val="006807D7"/>
    <w:rsid w:val="00747D1C"/>
    <w:rsid w:val="00BA3FD3"/>
    <w:rsid w:val="499A3C3F"/>
    <w:rsid w:val="594B65E9"/>
    <w:rsid w:val="7B72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4CE3"/>
  <w15:chartTrackingRefBased/>
  <w15:docId w15:val="{AD8CC3E9-21C5-4381-898A-26CA5025DF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8373E8E937446B9B34F5DFF97A1DE" ma:contentTypeVersion="12" ma:contentTypeDescription="Een nieuw document maken." ma:contentTypeScope="" ma:versionID="94f599639f67b1e0885c7f1d792f23f2">
  <xsd:schema xmlns:xsd="http://www.w3.org/2001/XMLSchema" xmlns:xs="http://www.w3.org/2001/XMLSchema" xmlns:p="http://schemas.microsoft.com/office/2006/metadata/properties" xmlns:ns2="ec5cede9-9219-419b-9bdd-9127916268b2" xmlns:ns3="45ce453b-dd97-4122-842a-62ee5f2deb30" targetNamespace="http://schemas.microsoft.com/office/2006/metadata/properties" ma:root="true" ma:fieldsID="f2d5b758253356b12f2ef6f293fdf938" ns2:_="" ns3:_="">
    <xsd:import namespace="ec5cede9-9219-419b-9bdd-9127916268b2"/>
    <xsd:import namespace="45ce453b-dd97-4122-842a-62ee5f2deb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cede9-9219-419b-9bdd-91279162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e453b-dd97-4122-842a-62ee5f2deb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0209A0-BC2C-425C-9359-5D5146D099CB}"/>
</file>

<file path=customXml/itemProps2.xml><?xml version="1.0" encoding="utf-8"?>
<ds:datastoreItem xmlns:ds="http://schemas.openxmlformats.org/officeDocument/2006/customXml" ds:itemID="{7550D71B-4B20-4F99-8729-9FD774A5246D}"/>
</file>

<file path=customXml/itemProps3.xml><?xml version="1.0" encoding="utf-8"?>
<ds:datastoreItem xmlns:ds="http://schemas.openxmlformats.org/officeDocument/2006/customXml" ds:itemID="{9E31CA84-C03E-45B1-82EC-8D33369EDA8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B8E59B32</ap:Template>
  <ap:Application>Microsoft Office Word</ap:Application>
  <ap:DocSecurity>0</ap:DocSecurity>
  <ap:ScaleCrop>false</ap:ScaleCrop>
  <ap:Company>Systeembeheer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Leila Toumi</dc:creator>
  <keywords/>
  <dc:description/>
  <lastModifiedBy>Willem van de Wetering</lastModifiedBy>
  <revision>2</revision>
  <lastPrinted>2020-03-17T14:10:00.0000000Z</lastPrinted>
  <dcterms:created xsi:type="dcterms:W3CDTF">2020-03-17T14:01:00.0000000Z</dcterms:created>
  <dcterms:modified xsi:type="dcterms:W3CDTF">2020-03-20T08:33:10.1649511Z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0x0101006168373E8E937446B9B34F5DFF97A1DE</vt:lpwstr>
  </property>
</Properties>
</file>